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67"/>
        <w:gridCol w:w="7083"/>
      </w:tblGrid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n.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SOCIETÀ PARECIPANTI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2013</w:t>
            </w:r>
            <w:bookmarkStart w:id="0" w:name="_GoBack"/>
            <w:bookmarkEnd w:id="0"/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ASD Ginnastica Ritmica Lucca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Centro Olimpico di Gomel (Bielorussia)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Società Ginnastica Pavese ASD (PV)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ASD Ginnastica Fabriano (AN)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ASD A.S. Ginnastica Valentia (AL)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ASD S.G. Falciai Arezzo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bidi="ar-SA"/>
              </w:rPr>
              <w:t xml:space="preserve">ASD </w:t>
            </w:r>
            <w:proofErr w:type="spellStart"/>
            <w:r>
              <w:rPr>
                <w:rFonts w:ascii="Arial" w:hAnsi="Arial" w:cs="Calibri"/>
                <w:sz w:val="20"/>
                <w:szCs w:val="20"/>
                <w:lang w:bidi="ar-SA"/>
              </w:rPr>
              <w:t>Gymnasium</w:t>
            </w:r>
            <w:proofErr w:type="spellEnd"/>
            <w:r>
              <w:rPr>
                <w:rFonts w:ascii="Arial" w:hAnsi="Arial" w:cs="Calibri"/>
                <w:sz w:val="20"/>
                <w:szCs w:val="20"/>
                <w:lang w:bidi="ar-SA"/>
              </w:rPr>
              <w:t xml:space="preserve"> Monte Mario (Roma)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 w:cs="Calibri"/>
                <w:sz w:val="20"/>
                <w:szCs w:val="20"/>
                <w:lang w:bidi="ar-SA"/>
              </w:rPr>
            </w:pPr>
            <w:r>
              <w:rPr>
                <w:rFonts w:ascii="Arial" w:hAnsi="Arial" w:cs="Calibri"/>
                <w:sz w:val="20"/>
                <w:szCs w:val="20"/>
                <w:lang w:bidi="ar-SA"/>
              </w:rPr>
              <w:t>ASD Polisportiva Senigallia (AN)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 w:cs="Calibri"/>
                <w:sz w:val="20"/>
                <w:szCs w:val="20"/>
                <w:lang w:bidi="ar-SA"/>
              </w:rPr>
            </w:pPr>
            <w:r>
              <w:rPr>
                <w:rFonts w:ascii="Arial" w:hAnsi="Arial" w:cs="Calibri"/>
                <w:sz w:val="20"/>
                <w:szCs w:val="20"/>
                <w:lang w:bidi="ar-SA"/>
              </w:rPr>
              <w:t>S.G.R. Motto ASD Viareggio (LU)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 w:cs="Calibri"/>
                <w:sz w:val="20"/>
                <w:szCs w:val="20"/>
                <w:lang w:bidi="ar-SA"/>
              </w:rPr>
            </w:pPr>
            <w:r>
              <w:rPr>
                <w:rFonts w:ascii="Arial" w:hAnsi="Arial" w:cs="Calibri"/>
                <w:sz w:val="20"/>
                <w:szCs w:val="20"/>
                <w:lang w:bidi="ar-SA"/>
              </w:rPr>
              <w:t>ASD Arcobaleno Prato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 w:cs="Calibri"/>
                <w:sz w:val="20"/>
                <w:szCs w:val="20"/>
                <w:lang w:bidi="ar-SA"/>
              </w:rPr>
            </w:pPr>
            <w:r>
              <w:rPr>
                <w:rFonts w:ascii="Arial" w:hAnsi="Arial" w:cs="Calibri"/>
                <w:sz w:val="20"/>
                <w:szCs w:val="20"/>
                <w:lang w:bidi="ar-SA"/>
              </w:rPr>
              <w:t>ASD Ginnastica Rosignano (LI)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 w:cs="Calibri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S. G. D. "F. Petrarca 1877" Arezzo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ASD Ginnastica Rho Cornaredo 1979 (MI)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Polisportiva Dilettantistica  La Fenice Spoleto (PG)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</w:rPr>
              <w:t>ASD Ginnastica Fabriano  Cerreto D’Esi (AN)</w:t>
            </w:r>
          </w:p>
        </w:tc>
      </w:tr>
      <w:tr w:rsidR="008D20C9" w:rsidTr="008D20C9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C9" w:rsidRDefault="008D20C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Armonia d’Abruzzo Chieti ASD</w:t>
            </w:r>
          </w:p>
        </w:tc>
      </w:tr>
    </w:tbl>
    <w:p w:rsidR="008D20C9" w:rsidRDefault="008D20C9" w:rsidP="008D20C9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655B72" w:rsidRDefault="00655B72"/>
    <w:sectPr w:rsidR="00655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C9"/>
    <w:rsid w:val="00655B72"/>
    <w:rsid w:val="008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0C9"/>
    <w:rPr>
      <w:rFonts w:ascii="Calibri" w:eastAsia="PMingLiU" w:hAnsi="Calibri" w:cs="Arial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0C9"/>
    <w:rPr>
      <w:rFonts w:ascii="Calibri" w:eastAsia="PMingLiU" w:hAnsi="Calibri" w:cs="Arial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2014-01-16T22:28:00Z</dcterms:created>
  <dcterms:modified xsi:type="dcterms:W3CDTF">2014-01-16T22:29:00Z</dcterms:modified>
</cp:coreProperties>
</file>